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1"/>
        <w:gridCol w:w="567"/>
        <w:gridCol w:w="567"/>
        <w:gridCol w:w="6861"/>
        <w:gridCol w:w="253"/>
      </w:tblGrid>
      <w:tr w:rsidR="008670D1" w:rsidRPr="001D0180" w14:paraId="51619B44" w14:textId="77777777" w:rsidTr="00BE628D">
        <w:trPr>
          <w:gridAfter w:val="1"/>
          <w:wAfter w:w="253" w:type="dxa"/>
          <w:trHeight w:val="11170"/>
        </w:trPr>
        <w:tc>
          <w:tcPr>
            <w:tcW w:w="6861" w:type="dxa"/>
          </w:tcPr>
          <w:p w14:paraId="7BCC1428" w14:textId="77777777" w:rsidR="00C0621F" w:rsidRPr="00BE628D" w:rsidRDefault="00C0621F" w:rsidP="00C0621F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Нажать кнопку «Начать»</w:t>
            </w:r>
          </w:p>
          <w:p w14:paraId="0DE94B2C" w14:textId="77777777" w:rsidR="008670D1" w:rsidRDefault="00C06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3DB48FA" wp14:editId="5FBC8518">
                  <wp:extent cx="1992923" cy="2414780"/>
                  <wp:effectExtent l="0" t="0" r="7620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445" cy="245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B37042" w14:textId="77777777" w:rsidR="00C0621F" w:rsidRPr="00C0621F" w:rsidRDefault="00C0621F" w:rsidP="00C0621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0621F">
              <w:rPr>
                <w:rFonts w:ascii="Times New Roman" w:hAnsi="Times New Roman" w:cs="Times New Roman"/>
                <w:b/>
                <w:bCs/>
              </w:rPr>
              <w:t>Последовательно заполнить всплывающие окна</w:t>
            </w:r>
          </w:p>
          <w:p w14:paraId="42688268" w14:textId="77777777" w:rsidR="00C0621F" w:rsidRDefault="00C0621F" w:rsidP="00C0621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2C03E24" wp14:editId="0554D0D5">
                  <wp:extent cx="2098431" cy="1352329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994" cy="1384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2B9D27" w14:textId="69AB221E" w:rsidR="00C0621F" w:rsidRPr="00C0621F" w:rsidRDefault="00C0621F" w:rsidP="00C0621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21F">
              <w:rPr>
                <w:rFonts w:ascii="Times New Roman" w:hAnsi="Times New Roman" w:cs="Times New Roman"/>
                <w:b/>
                <w:bCs/>
              </w:rPr>
              <w:t>Заявление может быть подано: от самого гражданина</w:t>
            </w:r>
            <w:r w:rsidR="00BE628D">
              <w:rPr>
                <w:rFonts w:ascii="Times New Roman" w:hAnsi="Times New Roman" w:cs="Times New Roman"/>
                <w:b/>
                <w:bCs/>
              </w:rPr>
              <w:t xml:space="preserve"> на себя и на себя и детей</w:t>
            </w:r>
            <w:r w:rsidRPr="00C0621F">
              <w:rPr>
                <w:rFonts w:ascii="Times New Roman" w:hAnsi="Times New Roman" w:cs="Times New Roman"/>
                <w:b/>
                <w:bCs/>
              </w:rPr>
              <w:t xml:space="preserve"> – «Мне», «Мне и детям», от родителей или опекунов – «Только детям», от уполномоченного представителя недееспособного гражданина – «Недееспособному»</w:t>
            </w:r>
          </w:p>
          <w:p w14:paraId="3177C18B" w14:textId="4354EAC3" w:rsidR="00BE628D" w:rsidRDefault="00BE628D" w:rsidP="00BE62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EBF023E" wp14:editId="18AD78D7">
                  <wp:extent cx="1758462" cy="1406824"/>
                  <wp:effectExtent l="0" t="0" r="0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634" cy="1432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62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E628D">
              <w:rPr>
                <w:rFonts w:ascii="Times New Roman" w:hAnsi="Times New Roman" w:cs="Times New Roman"/>
                <w:b/>
                <w:bCs/>
              </w:rPr>
              <w:t>Далее нажать кнопку «Перейти к заявлению»</w:t>
            </w:r>
          </w:p>
          <w:p w14:paraId="5ABC6700" w14:textId="0E467F45" w:rsidR="00C0621F" w:rsidRPr="001D0180" w:rsidRDefault="00BE628D" w:rsidP="00E35DA1">
            <w:pPr>
              <w:jc w:val="both"/>
              <w:rPr>
                <w:rFonts w:ascii="Times New Roman" w:hAnsi="Times New Roman" w:cs="Times New Roman"/>
              </w:rPr>
            </w:pPr>
            <w:r w:rsidRPr="00BE6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полях «Проверьте Ваши данные», «Проверьте Ваш телефон, «Проверьте электронную почту», «Проверьте адрес вашей постоянной регистрации» данные автоматически заполняются из</w:t>
            </w:r>
            <w:r w:rsidRPr="00BE628D">
              <w:rPr>
                <w:rFonts w:ascii="Times New Roman" w:hAnsi="Times New Roman" w:cs="Times New Roman"/>
                <w:b/>
                <w:bCs/>
              </w:rPr>
              <w:t xml:space="preserve"> личного </w:t>
            </w:r>
            <w:r w:rsidRPr="00BE6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кабинета заявителя. В случае необходимости внесения изменений нажать кнопку «Редактировать».</w:t>
            </w:r>
          </w:p>
        </w:tc>
        <w:tc>
          <w:tcPr>
            <w:tcW w:w="567" w:type="dxa"/>
          </w:tcPr>
          <w:p w14:paraId="08C85C4C" w14:textId="77777777" w:rsidR="008670D1" w:rsidRPr="001D0180" w:rsidRDefault="00867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89754D" w14:textId="77777777" w:rsidR="008670D1" w:rsidRPr="001D0180" w:rsidRDefault="00867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1" w:type="dxa"/>
          </w:tcPr>
          <w:p w14:paraId="26D77B52" w14:textId="72462CF7" w:rsidR="00FC0FC3" w:rsidRP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3A2AED0" w14:textId="0937FE5D" w:rsidR="00FC0FC3" w:rsidRP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  <w:r w:rsidRPr="00FC0FC3">
              <w:rPr>
                <w:rFonts w:ascii="Times New Roman" w:hAnsi="Times New Roman" w:cs="Times New Roman"/>
                <w:bCs/>
                <w:noProof/>
              </w:rPr>
              <w:drawing>
                <wp:anchor distT="0" distB="0" distL="114300" distR="114300" simplePos="0" relativeHeight="251659264" behindDoc="0" locked="0" layoutInCell="0" allowOverlap="1" wp14:anchorId="1943432E" wp14:editId="0F5C3AB7">
                  <wp:simplePos x="0" y="0"/>
                  <wp:positionH relativeFrom="page">
                    <wp:posOffset>1724025</wp:posOffset>
                  </wp:positionH>
                  <wp:positionV relativeFrom="page">
                    <wp:posOffset>173355</wp:posOffset>
                  </wp:positionV>
                  <wp:extent cx="695325" cy="70548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126" t="5258" r="9277" b="18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05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1939FB" w14:textId="77777777" w:rsidR="00FC0FC3" w:rsidRP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39CD03" w14:textId="77777777" w:rsid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08E6AF" w14:textId="77777777" w:rsid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B79F04" w14:textId="77777777" w:rsid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61ACFA" w14:textId="77777777" w:rsid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9D2128B" w14:textId="7FD1E04A" w:rsidR="00FC0FC3" w:rsidRPr="00A3398B" w:rsidRDefault="00FC0FC3" w:rsidP="00FC0F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Прокуратура Курской области</w:t>
            </w:r>
          </w:p>
          <w:p w14:paraId="0B1E5FD4" w14:textId="77777777" w:rsidR="00FC0FC3" w:rsidRPr="00A3398B" w:rsidRDefault="00FC0FC3" w:rsidP="00FC0F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разъясняет</w:t>
            </w:r>
          </w:p>
          <w:p w14:paraId="274EFFD7" w14:textId="77777777" w:rsidR="00FC0FC3" w:rsidRPr="00FC0FC3" w:rsidRDefault="00FC0FC3" w:rsidP="00FC0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C66F0B" w14:textId="77777777" w:rsidR="00FC0FC3" w:rsidRDefault="00FC0FC3" w:rsidP="00FC0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D9CD16" w14:textId="77777777" w:rsidR="00FC0FC3" w:rsidRDefault="00FC0FC3" w:rsidP="00FC0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B99AF2" w14:textId="2B9EE592" w:rsidR="00FC0FC3" w:rsidRPr="00FC0FC3" w:rsidRDefault="00FC0FC3" w:rsidP="00FC0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0FC3">
              <w:rPr>
                <w:rFonts w:ascii="Times New Roman" w:hAnsi="Times New Roman" w:cs="Times New Roman"/>
                <w:b/>
                <w:bCs/>
              </w:rPr>
              <w:t xml:space="preserve">ПОРЯДОК ПРЕДОСТАВЛЕНИЯ ЕДИНОВРЕМЕННОЙ ПОМОЩИ </w:t>
            </w:r>
            <w:r w:rsidRPr="00FC0FC3">
              <w:rPr>
                <w:rFonts w:ascii="Times New Roman" w:hAnsi="Times New Roman" w:cs="Times New Roman"/>
                <w:b/>
                <w:bCs/>
              </w:rPr>
              <w:br/>
              <w:t>В РАЗМЕРЕ 10 000 РУБЛЕЙ</w:t>
            </w:r>
          </w:p>
          <w:p w14:paraId="177A0677" w14:textId="77777777" w:rsidR="00FC0FC3" w:rsidRP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F56C0D2" w14:textId="7D50028F" w:rsidR="00FC0FC3" w:rsidRPr="00FC0FC3" w:rsidRDefault="00FC0FC3" w:rsidP="00FC0F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0FC3">
              <w:rPr>
                <w:rFonts w:ascii="Times New Roman" w:hAnsi="Times New Roman" w:cs="Times New Roman"/>
                <w:b/>
                <w:bCs/>
              </w:rPr>
              <w:t>Жителям Курской области, вынужденно покинувшим свое жилье (</w:t>
            </w:r>
            <w:proofErr w:type="spellStart"/>
            <w:r w:rsidRPr="00FC0FC3">
              <w:rPr>
                <w:rFonts w:ascii="Times New Roman" w:hAnsi="Times New Roman" w:cs="Times New Roman"/>
                <w:bCs/>
              </w:rPr>
              <w:t>Беловский</w:t>
            </w:r>
            <w:proofErr w:type="spellEnd"/>
            <w:r w:rsidRPr="00FC0FC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C0FC3">
              <w:rPr>
                <w:rFonts w:ascii="Times New Roman" w:hAnsi="Times New Roman" w:cs="Times New Roman"/>
                <w:bCs/>
              </w:rPr>
              <w:t>Большесолдатский</w:t>
            </w:r>
            <w:proofErr w:type="spellEnd"/>
            <w:r w:rsidRPr="00FC0FC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C0FC3">
              <w:rPr>
                <w:rFonts w:ascii="Times New Roman" w:hAnsi="Times New Roman" w:cs="Times New Roman"/>
                <w:bCs/>
              </w:rPr>
              <w:t>Глушковский</w:t>
            </w:r>
            <w:proofErr w:type="spellEnd"/>
            <w:r w:rsidRPr="00FC0FC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C0FC3">
              <w:rPr>
                <w:rFonts w:ascii="Times New Roman" w:hAnsi="Times New Roman" w:cs="Times New Roman"/>
                <w:bCs/>
              </w:rPr>
              <w:t>Кореневский</w:t>
            </w:r>
            <w:proofErr w:type="spellEnd"/>
            <w:r w:rsidRPr="00FC0FC3">
              <w:rPr>
                <w:rFonts w:ascii="Times New Roman" w:hAnsi="Times New Roman" w:cs="Times New Roman"/>
                <w:bCs/>
              </w:rPr>
              <w:t xml:space="preserve">, Льговский, Рыльский, </w:t>
            </w:r>
            <w:proofErr w:type="spellStart"/>
            <w:r w:rsidRPr="00FC0FC3">
              <w:rPr>
                <w:rFonts w:ascii="Times New Roman" w:hAnsi="Times New Roman" w:cs="Times New Roman"/>
                <w:bCs/>
              </w:rPr>
              <w:t>Суджанский</w:t>
            </w:r>
            <w:proofErr w:type="spellEnd"/>
            <w:r w:rsidRPr="00FC0FC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C0FC3">
              <w:rPr>
                <w:rFonts w:ascii="Times New Roman" w:hAnsi="Times New Roman" w:cs="Times New Roman"/>
                <w:bCs/>
              </w:rPr>
              <w:t>Хомутовский</w:t>
            </w:r>
            <w:proofErr w:type="spellEnd"/>
            <w:r w:rsidRPr="00FC0FC3">
              <w:rPr>
                <w:rFonts w:ascii="Times New Roman" w:hAnsi="Times New Roman" w:cs="Times New Roman"/>
                <w:bCs/>
              </w:rPr>
              <w:t xml:space="preserve"> районы, г. Льгов,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FC0FC3">
              <w:rPr>
                <w:rFonts w:ascii="Times New Roman" w:hAnsi="Times New Roman" w:cs="Times New Roman"/>
                <w:bCs/>
              </w:rPr>
              <w:t>г. Рыльск</w:t>
            </w:r>
            <w:r w:rsidRPr="00FC0FC3">
              <w:rPr>
                <w:rFonts w:ascii="Times New Roman" w:hAnsi="Times New Roman" w:cs="Times New Roman"/>
                <w:b/>
                <w:bCs/>
              </w:rPr>
              <w:t>) в соответствии с постановлением Правительства Курской области от 09.08.2024 № 641-пп</w:t>
            </w:r>
            <w:r w:rsidRPr="00FC0FC3">
              <w:rPr>
                <w:rFonts w:ascii="Times New Roman" w:hAnsi="Times New Roman" w:cs="Times New Roman"/>
                <w:bCs/>
              </w:rPr>
              <w:t xml:space="preserve"> </w:t>
            </w:r>
            <w:r w:rsidRPr="00FC0FC3">
              <w:rPr>
                <w:rFonts w:ascii="Times New Roman" w:hAnsi="Times New Roman" w:cs="Times New Roman"/>
                <w:b/>
              </w:rPr>
              <w:t>выплачивается единовременная материальная помощь в размере 10</w:t>
            </w:r>
            <w:r w:rsidRPr="00FC0FC3">
              <w:rPr>
                <w:rFonts w:ascii="Times New Roman" w:hAnsi="Times New Roman" w:cs="Times New Roman"/>
                <w:bCs/>
              </w:rPr>
              <w:t xml:space="preserve"> </w:t>
            </w:r>
            <w:r w:rsidRPr="00FC0FC3">
              <w:rPr>
                <w:rFonts w:ascii="Times New Roman" w:hAnsi="Times New Roman" w:cs="Times New Roman"/>
                <w:b/>
              </w:rPr>
              <w:t>тыс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FC0FC3">
              <w:rPr>
                <w:rFonts w:ascii="Times New Roman" w:hAnsi="Times New Roman" w:cs="Times New Roman"/>
                <w:b/>
              </w:rPr>
              <w:t xml:space="preserve"> рублей</w:t>
            </w:r>
          </w:p>
          <w:p w14:paraId="7E301DF7" w14:textId="77777777" w:rsidR="00FC0FC3" w:rsidRPr="00FC0FC3" w:rsidRDefault="00FC0FC3" w:rsidP="00FC0FC3">
            <w:pPr>
              <w:rPr>
                <w:rFonts w:ascii="Times New Roman" w:hAnsi="Times New Roman" w:cs="Times New Roman"/>
                <w:bCs/>
              </w:rPr>
            </w:pPr>
          </w:p>
          <w:p w14:paraId="2294F583" w14:textId="77777777" w:rsidR="00A3398B" w:rsidRDefault="00A3398B" w:rsidP="00FC0FC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6FA793B" w14:textId="0DC390C1" w:rsidR="00FC0FC3" w:rsidRPr="00FC0FC3" w:rsidRDefault="00FC0FC3" w:rsidP="00FC0FC3">
            <w:pPr>
              <w:jc w:val="center"/>
              <w:rPr>
                <w:rFonts w:ascii="Times New Roman" w:hAnsi="Times New Roman" w:cs="Times New Roman"/>
              </w:rPr>
            </w:pPr>
            <w:r w:rsidRPr="00FC0FC3">
              <w:rPr>
                <w:rFonts w:ascii="Times New Roman" w:hAnsi="Times New Roman" w:cs="Times New Roman"/>
                <w:bCs/>
              </w:rPr>
              <w:t>ДЛЯ КОНСУЛЬТАЦИИ ОБРАЩАЙТЕСЬ НА ТЕЛЕФОН ГОРЯЧЕЙ ЛИНИИ ПРОКУРАТУРЫ 8 (4712) 55-90-00, 8-910-311-52-34</w:t>
            </w:r>
          </w:p>
          <w:p w14:paraId="22098083" w14:textId="77777777" w:rsidR="00FC0FC3" w:rsidRPr="00FC0FC3" w:rsidRDefault="00FC0FC3" w:rsidP="00FC0FC3">
            <w:pPr>
              <w:rPr>
                <w:rFonts w:ascii="Times New Roman" w:hAnsi="Times New Roman" w:cs="Times New Roman"/>
                <w:bCs/>
              </w:rPr>
            </w:pPr>
          </w:p>
          <w:p w14:paraId="07B05661" w14:textId="77777777" w:rsidR="00FC0FC3" w:rsidRDefault="00FC0FC3" w:rsidP="00FC0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93DE48" w14:textId="3D1525C2" w:rsidR="00FC0FC3" w:rsidRDefault="00FC0FC3" w:rsidP="00FC0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0FC3">
              <w:rPr>
                <w:rFonts w:ascii="Times New Roman" w:hAnsi="Times New Roman" w:cs="Times New Roman"/>
                <w:b/>
                <w:bCs/>
              </w:rPr>
              <w:t>КУДА ПОДАВАТЬ ЗАЯВЛЕНИЕ:</w:t>
            </w:r>
          </w:p>
          <w:p w14:paraId="6F5661BC" w14:textId="77777777" w:rsidR="00A3398B" w:rsidRPr="00FC0FC3" w:rsidRDefault="00A3398B" w:rsidP="00A3398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C34EF2" w14:textId="77777777" w:rsidR="00FC0FC3" w:rsidRPr="00FC0FC3" w:rsidRDefault="00FC0FC3" w:rsidP="00A3398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0FC3">
              <w:rPr>
                <w:rFonts w:ascii="Times New Roman" w:hAnsi="Times New Roman" w:cs="Times New Roman"/>
                <w:bCs/>
              </w:rPr>
              <w:t>- в орган социальной защиты населения;</w:t>
            </w:r>
          </w:p>
          <w:p w14:paraId="5FB844C5" w14:textId="77777777" w:rsidR="00FC0FC3" w:rsidRPr="00FC0FC3" w:rsidRDefault="00FC0FC3" w:rsidP="00A3398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0FC3">
              <w:rPr>
                <w:rFonts w:ascii="Times New Roman" w:hAnsi="Times New Roman" w:cs="Times New Roman"/>
                <w:bCs/>
              </w:rPr>
              <w:t>- в МФЦ в населенном пункте по месту нахождения;</w:t>
            </w:r>
          </w:p>
          <w:p w14:paraId="3B3335E0" w14:textId="77777777" w:rsidR="00FC0FC3" w:rsidRPr="00FC0FC3" w:rsidRDefault="00FC0FC3" w:rsidP="00A3398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0FC3">
              <w:rPr>
                <w:rFonts w:ascii="Times New Roman" w:hAnsi="Times New Roman" w:cs="Times New Roman"/>
                <w:bCs/>
              </w:rPr>
              <w:t xml:space="preserve">- удаленно в электронном виде через портал ГОСУСЛУГ; </w:t>
            </w:r>
          </w:p>
          <w:p w14:paraId="36A69E6E" w14:textId="77777777" w:rsidR="00FC0FC3" w:rsidRPr="00FC0FC3" w:rsidRDefault="00FC0FC3" w:rsidP="00A3398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0FC3">
              <w:rPr>
                <w:rFonts w:ascii="Times New Roman" w:hAnsi="Times New Roman" w:cs="Times New Roman"/>
                <w:bCs/>
              </w:rPr>
              <w:t xml:space="preserve">- посредством почтовой связи способом, позволяющим подтвердить факт получения и дату отправления, документы должны быть заверены нотариусом. </w:t>
            </w:r>
          </w:p>
          <w:p w14:paraId="4D785A53" w14:textId="77777777" w:rsidR="00FC0FC3" w:rsidRDefault="00FC0FC3" w:rsidP="00FC0FC3">
            <w:pPr>
              <w:rPr>
                <w:rFonts w:ascii="Times New Roman" w:hAnsi="Times New Roman" w:cs="Times New Roman"/>
                <w:b/>
              </w:rPr>
            </w:pPr>
          </w:p>
          <w:p w14:paraId="3118A373" w14:textId="5FB21263" w:rsidR="00FC0FC3" w:rsidRPr="00FC0FC3" w:rsidRDefault="00FC0FC3" w:rsidP="00FC0FC3">
            <w:pPr>
              <w:rPr>
                <w:rFonts w:ascii="Times New Roman" w:hAnsi="Times New Roman" w:cs="Times New Roman"/>
                <w:b/>
              </w:rPr>
            </w:pPr>
            <w:r w:rsidRPr="00FC0FC3">
              <w:rPr>
                <w:rFonts w:ascii="Times New Roman" w:hAnsi="Times New Roman" w:cs="Times New Roman"/>
                <w:b/>
              </w:rPr>
              <w:t>Если отсутствует регистрация по месту жительства (пребывания) на отселяемой территории, то подать заявление можно любым из указанных способов, кроме портала ГОСУСЛУГ.</w:t>
            </w:r>
          </w:p>
          <w:p w14:paraId="7965CC75" w14:textId="77777777" w:rsidR="008670D1" w:rsidRPr="001D0180" w:rsidRDefault="008670D1">
            <w:pPr>
              <w:rPr>
                <w:rFonts w:ascii="Times New Roman" w:hAnsi="Times New Roman" w:cs="Times New Roman"/>
              </w:rPr>
            </w:pPr>
          </w:p>
        </w:tc>
      </w:tr>
      <w:tr w:rsidR="001D0180" w:rsidRPr="001D0180" w14:paraId="561DD85F" w14:textId="77777777" w:rsidTr="00BE628D">
        <w:trPr>
          <w:trHeight w:val="11170"/>
        </w:trPr>
        <w:tc>
          <w:tcPr>
            <w:tcW w:w="6861" w:type="dxa"/>
          </w:tcPr>
          <w:p w14:paraId="41449F73" w14:textId="77777777" w:rsidR="00A3398B" w:rsidRDefault="00A3398B" w:rsidP="00A339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ED22AF" w14:textId="69654FF1" w:rsidR="00A3398B" w:rsidRDefault="00A3398B" w:rsidP="00A339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398B">
              <w:rPr>
                <w:rFonts w:ascii="Times New Roman" w:hAnsi="Times New Roman" w:cs="Times New Roman"/>
                <w:b/>
                <w:bCs/>
              </w:rPr>
              <w:t>КАКИЕ ДОКУМЕНТЫ ПОНАДОБЯТСЯ:</w:t>
            </w:r>
          </w:p>
          <w:p w14:paraId="6EB8C224" w14:textId="77777777" w:rsidR="00861742" w:rsidRPr="00A3398B" w:rsidRDefault="00861742" w:rsidP="00861742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588C5D" w14:textId="77777777" w:rsidR="00A3398B" w:rsidRPr="00A3398B" w:rsidRDefault="00A3398B" w:rsidP="00A3398B">
            <w:pPr>
              <w:jc w:val="center"/>
              <w:rPr>
                <w:rFonts w:ascii="Times New Roman" w:hAnsi="Times New Roman" w:cs="Times New Roman"/>
              </w:rPr>
            </w:pPr>
            <w:r w:rsidRPr="00A3398B">
              <w:rPr>
                <w:rFonts w:ascii="Times New Roman" w:hAnsi="Times New Roman" w:cs="Times New Roman"/>
              </w:rPr>
              <w:t>Для получения выплаты граждане подают на себя и (или) своих несовершеннолетних детей, граждан, находящихся под опекой (попечительством), заявление по установленной форме и прилагаемые к нему копии следующих документов:</w:t>
            </w:r>
          </w:p>
          <w:p w14:paraId="190D834F" w14:textId="77777777" w:rsidR="00A3398B" w:rsidRPr="00A3398B" w:rsidRDefault="00A3398B" w:rsidP="00A3398B">
            <w:pPr>
              <w:jc w:val="both"/>
              <w:rPr>
                <w:rFonts w:ascii="Times New Roman" w:hAnsi="Times New Roman" w:cs="Times New Roman"/>
              </w:rPr>
            </w:pPr>
            <w:r w:rsidRPr="00A3398B">
              <w:rPr>
                <w:rFonts w:ascii="Times New Roman" w:hAnsi="Times New Roman" w:cs="Times New Roman"/>
              </w:rPr>
              <w:t xml:space="preserve">- документ, удостоверяющий личность гражданина, в том числе и для </w:t>
            </w:r>
            <w:bookmarkStart w:id="0" w:name="_GoBack"/>
            <w:bookmarkEnd w:id="0"/>
            <w:r w:rsidRPr="00A3398B">
              <w:rPr>
                <w:rFonts w:ascii="Times New Roman" w:hAnsi="Times New Roman" w:cs="Times New Roman"/>
              </w:rPr>
              <w:t xml:space="preserve">несовершеннолетних граждан старше 14 лет; </w:t>
            </w:r>
          </w:p>
          <w:p w14:paraId="36733807" w14:textId="77777777" w:rsidR="00A3398B" w:rsidRPr="00A3398B" w:rsidRDefault="00A3398B" w:rsidP="00A3398B">
            <w:pPr>
              <w:jc w:val="both"/>
              <w:rPr>
                <w:rFonts w:ascii="Times New Roman" w:hAnsi="Times New Roman" w:cs="Times New Roman"/>
              </w:rPr>
            </w:pPr>
            <w:r w:rsidRPr="00A3398B">
              <w:rPr>
                <w:rFonts w:ascii="Times New Roman" w:hAnsi="Times New Roman" w:cs="Times New Roman"/>
              </w:rPr>
              <w:t xml:space="preserve">- документ, подтверждающий регистрацию по месту жительства (пребывания); </w:t>
            </w:r>
          </w:p>
          <w:p w14:paraId="7D394592" w14:textId="20496F1A" w:rsidR="00A3398B" w:rsidRPr="00A3398B" w:rsidRDefault="00A3398B" w:rsidP="00A3398B">
            <w:pPr>
              <w:jc w:val="both"/>
              <w:rPr>
                <w:rFonts w:ascii="Times New Roman" w:hAnsi="Times New Roman" w:cs="Times New Roman"/>
              </w:rPr>
            </w:pPr>
            <w:r w:rsidRPr="00A3398B">
              <w:rPr>
                <w:rFonts w:ascii="Times New Roman" w:hAnsi="Times New Roman" w:cs="Times New Roman"/>
              </w:rPr>
              <w:t>- если отсутствует регистрация по месту жительства (пребывания)</w:t>
            </w:r>
            <w:r w:rsidRPr="00A3398B">
              <w:rPr>
                <w:rFonts w:ascii="Times New Roman" w:hAnsi="Times New Roman" w:cs="Times New Roman"/>
                <w:b/>
              </w:rPr>
              <w:t xml:space="preserve"> - </w:t>
            </w:r>
            <w:r w:rsidRPr="00A3398B">
              <w:rPr>
                <w:rFonts w:ascii="Times New Roman" w:hAnsi="Times New Roman" w:cs="Times New Roman"/>
              </w:rPr>
              <w:t xml:space="preserve">справку об установлении факта проживания по состоянию </w:t>
            </w:r>
            <w:r>
              <w:rPr>
                <w:rFonts w:ascii="Times New Roman" w:hAnsi="Times New Roman" w:cs="Times New Roman"/>
              </w:rPr>
              <w:br/>
            </w:r>
            <w:r w:rsidRPr="00A3398B">
              <w:rPr>
                <w:rFonts w:ascii="Times New Roman" w:hAnsi="Times New Roman" w:cs="Times New Roman"/>
              </w:rPr>
              <w:t xml:space="preserve">на 07.08.2024 в жилом помещении, которую </w:t>
            </w:r>
            <w:r w:rsidR="009810B9">
              <w:rPr>
                <w:rFonts w:ascii="Times New Roman" w:hAnsi="Times New Roman" w:cs="Times New Roman"/>
              </w:rPr>
              <w:t>необходимо</w:t>
            </w:r>
            <w:r w:rsidRPr="00A3398B">
              <w:rPr>
                <w:rFonts w:ascii="Times New Roman" w:hAnsi="Times New Roman" w:cs="Times New Roman"/>
              </w:rPr>
              <w:t xml:space="preserve"> получить </w:t>
            </w:r>
            <w:r>
              <w:rPr>
                <w:rFonts w:ascii="Times New Roman" w:hAnsi="Times New Roman" w:cs="Times New Roman"/>
              </w:rPr>
              <w:br/>
            </w:r>
            <w:r w:rsidRPr="00A3398B">
              <w:rPr>
                <w:rFonts w:ascii="Times New Roman" w:hAnsi="Times New Roman" w:cs="Times New Roman"/>
              </w:rPr>
              <w:t>у органа местного самоуправления;</w:t>
            </w:r>
          </w:p>
          <w:p w14:paraId="192EFADC" w14:textId="77777777" w:rsidR="00A3398B" w:rsidRPr="00A3398B" w:rsidRDefault="00A3398B" w:rsidP="00A3398B">
            <w:pPr>
              <w:jc w:val="both"/>
              <w:rPr>
                <w:rFonts w:ascii="Times New Roman" w:hAnsi="Times New Roman" w:cs="Times New Roman"/>
              </w:rPr>
            </w:pPr>
            <w:r w:rsidRPr="00A3398B">
              <w:rPr>
                <w:rFonts w:ascii="Times New Roman" w:hAnsi="Times New Roman" w:cs="Times New Roman"/>
              </w:rPr>
              <w:t xml:space="preserve">- свидетельство о рождении ребенка (детей) (для несовершеннолетних граждан); </w:t>
            </w:r>
          </w:p>
          <w:p w14:paraId="3A5A9779" w14:textId="774B14C9" w:rsidR="00A3398B" w:rsidRPr="00A3398B" w:rsidRDefault="00A3398B" w:rsidP="00A3398B">
            <w:pPr>
              <w:jc w:val="both"/>
              <w:rPr>
                <w:rFonts w:ascii="Times New Roman" w:hAnsi="Times New Roman" w:cs="Times New Roman"/>
              </w:rPr>
            </w:pPr>
            <w:r w:rsidRPr="00A3398B">
              <w:rPr>
                <w:rFonts w:ascii="Times New Roman" w:hAnsi="Times New Roman" w:cs="Times New Roman"/>
              </w:rPr>
              <w:t xml:space="preserve">- документ, подтверждающий полномочия законного представителя </w:t>
            </w:r>
            <w:r>
              <w:rPr>
                <w:rFonts w:ascii="Times New Roman" w:hAnsi="Times New Roman" w:cs="Times New Roman"/>
              </w:rPr>
              <w:br/>
            </w:r>
            <w:r w:rsidRPr="00A3398B">
              <w:rPr>
                <w:rFonts w:ascii="Times New Roman" w:hAnsi="Times New Roman" w:cs="Times New Roman"/>
              </w:rPr>
              <w:t xml:space="preserve">(в случае представления интересов подопечного); </w:t>
            </w:r>
          </w:p>
          <w:p w14:paraId="4071D6B9" w14:textId="77777777" w:rsidR="00A3398B" w:rsidRPr="00A3398B" w:rsidRDefault="00A3398B" w:rsidP="00A3398B">
            <w:pPr>
              <w:jc w:val="both"/>
              <w:rPr>
                <w:rFonts w:ascii="Times New Roman" w:hAnsi="Times New Roman" w:cs="Times New Roman"/>
              </w:rPr>
            </w:pPr>
            <w:r w:rsidRPr="00A3398B">
              <w:rPr>
                <w:rFonts w:ascii="Times New Roman" w:hAnsi="Times New Roman" w:cs="Times New Roman"/>
              </w:rPr>
              <w:t xml:space="preserve">- документ, подтверждающий реквизиты счета в российской кредитной организации, открытого на имя гражданина (договор банковского вклада (счета), справка кредитной организации о реквизитах счета или другие документы, содержащие сведения о реквизитах счета). </w:t>
            </w:r>
          </w:p>
          <w:p w14:paraId="752EFA2C" w14:textId="77777777" w:rsidR="00A3398B" w:rsidRDefault="00A3398B" w:rsidP="00A3398B">
            <w:pPr>
              <w:rPr>
                <w:rFonts w:ascii="Times New Roman" w:hAnsi="Times New Roman" w:cs="Times New Roman"/>
                <w:b/>
              </w:rPr>
            </w:pPr>
          </w:p>
          <w:p w14:paraId="6A4741E9" w14:textId="00A5D6D3" w:rsidR="00A3398B" w:rsidRPr="00A3398B" w:rsidRDefault="00A3398B" w:rsidP="00A339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98B">
              <w:rPr>
                <w:rFonts w:ascii="Times New Roman" w:hAnsi="Times New Roman" w:cs="Times New Roman"/>
                <w:b/>
              </w:rPr>
              <w:t xml:space="preserve">При направлении заявления в электронном виде через </w:t>
            </w:r>
            <w:bookmarkStart w:id="1" w:name="_Hlk179206961"/>
            <w:r w:rsidRPr="00A3398B">
              <w:rPr>
                <w:rFonts w:ascii="Times New Roman" w:hAnsi="Times New Roman" w:cs="Times New Roman"/>
                <w:b/>
              </w:rPr>
              <w:t xml:space="preserve">портал ГОСУСЛУГ </w:t>
            </w:r>
            <w:bookmarkEnd w:id="1"/>
            <w:r w:rsidRPr="00A3398B">
              <w:rPr>
                <w:rFonts w:ascii="Times New Roman" w:hAnsi="Times New Roman" w:cs="Times New Roman"/>
                <w:b/>
              </w:rPr>
              <w:t>гражданин указывает следующие сведения:</w:t>
            </w:r>
          </w:p>
          <w:p w14:paraId="4AB86528" w14:textId="77777777" w:rsidR="00A3398B" w:rsidRPr="00A3398B" w:rsidRDefault="00A3398B" w:rsidP="00A3398B">
            <w:pPr>
              <w:rPr>
                <w:rFonts w:ascii="Times New Roman" w:hAnsi="Times New Roman" w:cs="Times New Roman"/>
                <w:b/>
              </w:rPr>
            </w:pPr>
          </w:p>
          <w:p w14:paraId="1F0D7D62" w14:textId="77777777" w:rsidR="00A3398B" w:rsidRPr="00A3398B" w:rsidRDefault="00A3398B" w:rsidP="00A3398B">
            <w:pPr>
              <w:jc w:val="both"/>
              <w:rPr>
                <w:rFonts w:ascii="Times New Roman" w:hAnsi="Times New Roman" w:cs="Times New Roman"/>
              </w:rPr>
            </w:pPr>
            <w:r w:rsidRPr="00A3398B">
              <w:rPr>
                <w:rFonts w:ascii="Times New Roman" w:hAnsi="Times New Roman" w:cs="Times New Roman"/>
              </w:rPr>
              <w:t xml:space="preserve">- о документе, удостоверяющем личность гражданина; </w:t>
            </w:r>
          </w:p>
          <w:p w14:paraId="638FE7E0" w14:textId="16695E94" w:rsidR="00A3398B" w:rsidRPr="00A3398B" w:rsidRDefault="00A3398B" w:rsidP="00A3398B">
            <w:pPr>
              <w:jc w:val="both"/>
              <w:rPr>
                <w:rFonts w:ascii="Times New Roman" w:hAnsi="Times New Roman" w:cs="Times New Roman"/>
              </w:rPr>
            </w:pPr>
            <w:r w:rsidRPr="00A3398B">
              <w:rPr>
                <w:rFonts w:ascii="Times New Roman" w:hAnsi="Times New Roman" w:cs="Times New Roman"/>
              </w:rPr>
              <w:t xml:space="preserve">- о свидетельстве о рождении ребенка (детей) </w:t>
            </w:r>
            <w:r>
              <w:rPr>
                <w:rFonts w:ascii="Times New Roman" w:hAnsi="Times New Roman" w:cs="Times New Roman"/>
              </w:rPr>
              <w:br/>
            </w:r>
            <w:r w:rsidRPr="00A3398B">
              <w:rPr>
                <w:rFonts w:ascii="Times New Roman" w:hAnsi="Times New Roman" w:cs="Times New Roman"/>
              </w:rPr>
              <w:t xml:space="preserve">(для несовершеннолетних граждан), сведения о документе, удостоверяющем личность гражданина и регистрацию по месту жительства (пребывания); </w:t>
            </w:r>
          </w:p>
          <w:p w14:paraId="22BF5CF6" w14:textId="77777777" w:rsidR="00A3398B" w:rsidRPr="00A3398B" w:rsidRDefault="00A3398B" w:rsidP="00A3398B">
            <w:pPr>
              <w:jc w:val="both"/>
              <w:rPr>
                <w:rFonts w:ascii="Times New Roman" w:hAnsi="Times New Roman" w:cs="Times New Roman"/>
              </w:rPr>
            </w:pPr>
            <w:r w:rsidRPr="00A3398B">
              <w:rPr>
                <w:rFonts w:ascii="Times New Roman" w:hAnsi="Times New Roman" w:cs="Times New Roman"/>
              </w:rPr>
              <w:t>- о месте регистрации по месту жительства (пребывания);</w:t>
            </w:r>
          </w:p>
          <w:p w14:paraId="225E0204" w14:textId="77777777" w:rsidR="00A3398B" w:rsidRPr="00A3398B" w:rsidRDefault="00A3398B" w:rsidP="00A3398B">
            <w:pPr>
              <w:jc w:val="both"/>
              <w:rPr>
                <w:rFonts w:ascii="Times New Roman" w:hAnsi="Times New Roman" w:cs="Times New Roman"/>
              </w:rPr>
            </w:pPr>
            <w:r w:rsidRPr="00A3398B">
              <w:rPr>
                <w:rFonts w:ascii="Times New Roman" w:hAnsi="Times New Roman" w:cs="Times New Roman"/>
              </w:rPr>
              <w:t xml:space="preserve">- о реквизитах счета в российской кредитной организации, открытого на имя гражданина (договор банковского вклада (счета)); </w:t>
            </w:r>
          </w:p>
          <w:p w14:paraId="0B801338" w14:textId="77777777" w:rsidR="00A3398B" w:rsidRPr="00A3398B" w:rsidRDefault="00A3398B" w:rsidP="00A3398B">
            <w:pPr>
              <w:jc w:val="both"/>
              <w:rPr>
                <w:rFonts w:ascii="Times New Roman" w:hAnsi="Times New Roman" w:cs="Times New Roman"/>
              </w:rPr>
            </w:pPr>
            <w:r w:rsidRPr="00A3398B">
              <w:rPr>
                <w:rFonts w:ascii="Times New Roman" w:hAnsi="Times New Roman" w:cs="Times New Roman"/>
              </w:rPr>
              <w:t xml:space="preserve">- о страховом номере индивидуального лицевого счета (СНИЛС). </w:t>
            </w:r>
          </w:p>
          <w:p w14:paraId="4B6E14EC" w14:textId="77777777" w:rsidR="00A3398B" w:rsidRPr="00A3398B" w:rsidRDefault="00A3398B" w:rsidP="00A3398B">
            <w:pPr>
              <w:rPr>
                <w:rFonts w:ascii="Times New Roman" w:hAnsi="Times New Roman" w:cs="Times New Roman"/>
              </w:rPr>
            </w:pPr>
          </w:p>
          <w:p w14:paraId="592589CF" w14:textId="77777777" w:rsidR="00A3398B" w:rsidRPr="00A3398B" w:rsidRDefault="00A3398B" w:rsidP="00A339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98B">
              <w:rPr>
                <w:rFonts w:ascii="Times New Roman" w:hAnsi="Times New Roman" w:cs="Times New Roman"/>
                <w:b/>
                <w:bCs/>
              </w:rPr>
              <w:t>ВАЖНО! Указывайте реквизиты именно своего счета, не родственников или друзей, иначе банк не пропустит указанную операцию и вам придется ждать перевод, пока не выяснят реквизиты именно вашего счета.</w:t>
            </w:r>
          </w:p>
          <w:p w14:paraId="5A2A171C" w14:textId="77777777" w:rsidR="001D0180" w:rsidRPr="001D0180" w:rsidRDefault="001D0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C58536" w14:textId="77777777" w:rsidR="001D0180" w:rsidRPr="001D0180" w:rsidRDefault="001D0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941BA6" w14:textId="77777777" w:rsidR="001D0180" w:rsidRPr="001D0180" w:rsidRDefault="001D0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4" w:type="dxa"/>
            <w:gridSpan w:val="2"/>
          </w:tcPr>
          <w:p w14:paraId="51B4A995" w14:textId="77777777" w:rsidR="00C0621F" w:rsidRDefault="00C0621F" w:rsidP="00C0621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A532EC8" w14:textId="4798F325" w:rsidR="00C0621F" w:rsidRPr="00C0621F" w:rsidRDefault="00C0621F" w:rsidP="00C0621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621F">
              <w:rPr>
                <w:rFonts w:ascii="Times New Roman" w:eastAsia="Times New Roman" w:hAnsi="Times New Roman" w:cs="Times New Roman"/>
                <w:b/>
                <w:lang w:eastAsia="ru-RU"/>
              </w:rPr>
              <w:t>ИНСТРУКЦИЯ</w:t>
            </w:r>
          </w:p>
          <w:p w14:paraId="4436A75E" w14:textId="77777777" w:rsidR="00C0621F" w:rsidRPr="00C0621F" w:rsidRDefault="00C0621F" w:rsidP="00C0621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62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заполнению заявления на получение выплаты через </w:t>
            </w:r>
            <w:r w:rsidRPr="00C06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портал ГОСУСЛУГ</w:t>
            </w:r>
          </w:p>
          <w:p w14:paraId="1AA2001A" w14:textId="77777777" w:rsidR="001D0180" w:rsidRDefault="00C062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3004B7" wp14:editId="227041CC">
                  <wp:extent cx="1652954" cy="2641902"/>
                  <wp:effectExtent l="0" t="0" r="444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31" cy="2696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6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621F">
              <w:rPr>
                <w:rFonts w:ascii="Times New Roman" w:hAnsi="Times New Roman" w:cs="Times New Roman"/>
                <w:b/>
                <w:bCs/>
              </w:rPr>
              <w:t xml:space="preserve">Для подачи заявления необходимо зайти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C0621F">
              <w:rPr>
                <w:rFonts w:ascii="Times New Roman" w:hAnsi="Times New Roman" w:cs="Times New Roman"/>
                <w:b/>
                <w:bCs/>
              </w:rPr>
              <w:t>в личный кабинет и выбрать соответствующую услугу</w:t>
            </w:r>
          </w:p>
          <w:p w14:paraId="6C608BBA" w14:textId="77777777" w:rsidR="00C0621F" w:rsidRDefault="00C0621F">
            <w:pPr>
              <w:rPr>
                <w:rFonts w:ascii="Times New Roman" w:hAnsi="Times New Roman" w:cs="Times New Roman"/>
              </w:rPr>
            </w:pPr>
          </w:p>
          <w:p w14:paraId="63F5572A" w14:textId="70160ED9" w:rsidR="00C0621F" w:rsidRPr="001D0180" w:rsidRDefault="00C0621F" w:rsidP="00C06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944A02B" wp14:editId="2D47EC07">
                  <wp:extent cx="4004261" cy="2737808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8463" cy="2774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3897E4" w14:textId="77777777" w:rsidR="00532947" w:rsidRPr="001D0180" w:rsidRDefault="009810B9" w:rsidP="001D0180">
      <w:pPr>
        <w:rPr>
          <w:rFonts w:ascii="Times New Roman" w:hAnsi="Times New Roman" w:cs="Times New Roman"/>
          <w:sz w:val="2"/>
          <w:szCs w:val="2"/>
        </w:rPr>
      </w:pPr>
    </w:p>
    <w:sectPr w:rsidR="00532947" w:rsidRPr="001D0180" w:rsidSect="001D0180">
      <w:pgSz w:w="16838" w:h="11906" w:orient="landscape"/>
      <w:pgMar w:top="284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1B"/>
    <w:rsid w:val="001D0180"/>
    <w:rsid w:val="0027541B"/>
    <w:rsid w:val="006B27F8"/>
    <w:rsid w:val="00861742"/>
    <w:rsid w:val="008670D1"/>
    <w:rsid w:val="009810B9"/>
    <w:rsid w:val="00A3398B"/>
    <w:rsid w:val="00AA4190"/>
    <w:rsid w:val="00BE628D"/>
    <w:rsid w:val="00C0621F"/>
    <w:rsid w:val="00E35DA1"/>
    <w:rsid w:val="00FC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6DF1"/>
  <w15:chartTrackingRefBased/>
  <w15:docId w15:val="{BF62F480-281F-4CA8-8B61-8CA8ACA2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Шелехова Марина Николаевна</dc:creator>
  <cp:keywords/>
  <dc:description/>
  <cp:lastModifiedBy>Шелехова Марина Николаевна</cp:lastModifiedBy>
  <cp:revision>7</cp:revision>
  <dcterms:created xsi:type="dcterms:W3CDTF">2024-10-08T15:02:00Z</dcterms:created>
  <dcterms:modified xsi:type="dcterms:W3CDTF">2024-10-10T16:30:00Z</dcterms:modified>
</cp:coreProperties>
</file>