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24c728cad5f3ff9b1d1a058516eb3de198a49b"/>
    <w:p>
      <w:pPr>
        <w:pStyle w:val="Heading3"/>
      </w:pPr>
      <w:r>
        <w:t xml:space="preserve">Приглашаем на работу в УВД на должности (вольнонаемных) служащих, справки по телефону 8 (499) 194-01-76</w:t>
      </w:r>
    </w:p>
    <w:p>
      <w:pPr>
        <w:pStyle w:val="FirstParagraph"/>
      </w:pPr>
      <w:r>
        <w:t xml:space="preserve">13.07.2020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УВД по СЗАО ГУ МВД России по г. Москве приглашает на работу граждан не моложе 18 лет, способных по своим личным и деловым качествам и состоянию здоровья выполнять служебные обязанности на должности служащих (вольнонаемных) работников:</w:t>
      </w:r>
    </w:p>
    <w:p>
      <w:pPr>
        <w:pStyle w:val="BodyText"/>
      </w:pPr>
      <w:r>
        <w:t xml:space="preserve">Бухгалтер:</w:t>
      </w:r>
    </w:p>
    <w:p>
      <w:pPr>
        <w:pStyle w:val="BodyText"/>
      </w:pPr>
      <w:r>
        <w:t xml:space="preserve">- требование к кандидатам: образование среднее специальное, высшее профильное, преимущественно с опытом работы; график работы 5/2</w:t>
      </w:r>
    </w:p>
    <w:p>
      <w:pPr>
        <w:pStyle w:val="BodyText"/>
      </w:pPr>
      <w:r>
        <w:t xml:space="preserve">Заработная плата от 30 тыс. рублей, тел: 8(495) 944-83-33;</w:t>
      </w:r>
    </w:p>
    <w:p>
      <w:pPr>
        <w:pStyle w:val="BodyText"/>
      </w:pPr>
      <w:r>
        <w:t xml:space="preserve">Юрисконсульт:</w:t>
      </w:r>
    </w:p>
    <w:p>
      <w:pPr>
        <w:pStyle w:val="BodyText"/>
      </w:pPr>
      <w:r>
        <w:t xml:space="preserve">– образование высшее юридическое, опыт работы не менее 5 лет; знание ПК, правовых систем «Гарант», «Консультант плюс»; навыки работы: знание трудового, административного, гражданского законодательства; зарплата от 25 тыс. рублей; тел. 8(499) 194-89-29;</w:t>
      </w:r>
    </w:p>
    <w:p>
      <w:pPr>
        <w:pStyle w:val="BodyText"/>
      </w:pPr>
      <w:r>
        <w:t xml:space="preserve">Психолог:</w:t>
      </w:r>
    </w:p>
    <w:p>
      <w:pPr>
        <w:pStyle w:val="BodyText"/>
      </w:pPr>
      <w:r>
        <w:t xml:space="preserve">– образование высшее психологическое, можно без опыта работы; знание ПК, личные качества: ответственность, умение работать с большим объемом информации; зарплата 20 - 25 тыс. рублей; тел. 8 (499) 194-01-76;</w:t>
      </w:r>
    </w:p>
    <w:p>
      <w:pPr>
        <w:pStyle w:val="BodyText"/>
      </w:pPr>
      <w:r>
        <w:t xml:space="preserve">Инспектор отдела делопроизводства и режима:</w:t>
      </w:r>
    </w:p>
    <w:p>
      <w:pPr>
        <w:pStyle w:val="BodyText"/>
      </w:pPr>
      <w:r>
        <w:t xml:space="preserve">– образование не ниже среднего (полного) общего, опыт работы не обязателен; работа с документами; зарплата 20 - 25 тыс. рублей, тел. 8 (499) 194-01-76;</w:t>
      </w:r>
    </w:p>
    <w:p>
      <w:pPr>
        <w:pStyle w:val="BodyText"/>
      </w:pPr>
      <w:r>
        <w:t xml:space="preserve">Специалист отдела кадров:</w:t>
      </w:r>
    </w:p>
    <w:p>
      <w:pPr>
        <w:pStyle w:val="BodyText"/>
      </w:pPr>
      <w:r>
        <w:t xml:space="preserve">– образование высшее, опытный пользователь ПК, личные качества: ответственность, целеустремленность, умение работать с большим объемом информации, с перспективой карьерного роста; тел. 8 (499) 194-01-76;</w:t>
      </w:r>
    </w:p>
    <w:p>
      <w:pPr>
        <w:pStyle w:val="BodyText"/>
      </w:pPr>
      <w:r>
        <w:t xml:space="preserve">Инженер-специалист Отдела информационных технологий, связи и защиты информации:</w:t>
      </w:r>
    </w:p>
    <w:p>
      <w:pPr>
        <w:pStyle w:val="BodyText"/>
      </w:pPr>
      <w:r>
        <w:t xml:space="preserve">– образование не ниже среднего (полного) общего, опытный пользователь ПК, опыт работы не обязателен; личные качества: ответственность, целеустремленность. Имеется возможность карьерного роста. Тел.: 8 (499) 194-01-76.</w:t>
      </w:r>
    </w:p>
    <w:p>
      <w:pPr>
        <w:pStyle w:val="BodyText"/>
      </w:pPr>
      <w:r>
        <w:t xml:space="preserve">Водитель:</w:t>
      </w:r>
    </w:p>
    <w:p>
      <w:pPr>
        <w:pStyle w:val="BodyText"/>
      </w:pPr>
      <w:r>
        <w:t xml:space="preserve">– образование не ниже среднего (полного) общего, опыт работы не менее 3-х лет, не имеющие административных взысканий (лишение водительских прав); зарплата 20 - 25 тыс. рублей, тел. 8 (499) 194-01-76.</w:t>
      </w:r>
    </w:p>
    <w:p>
      <w:pPr>
        <w:pStyle w:val="BodyText"/>
      </w:pPr>
      <w:r>
        <w:t xml:space="preserve">Для всех указанных должностей график работы по Трудовому кодексу РФ 5/2, с 09.00 до 18.00 часов, с испытательным сроком 3 месяца, обязательно наличие регистрации в г. Москве или ближайшем Подмосковье.</w:t>
      </w:r>
    </w:p>
    <w:p>
      <w:pPr>
        <w:pStyle w:val="BodyText"/>
      </w:pPr>
      <w:r>
        <w:t xml:space="preserve">Поступившим на работу предоставляется полный социальный пакет: стабильная заработная плата от 20 тыс. рублей; ежегодный оплачиваемый отпуск от 28 календарных дней; бесплатное медицинское обслуживание, льготные путёвки в санатории МВД России; имеются другие дополнительные льготы.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http://schukino.mos.ru/rubric/detail/9020166.html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90201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90201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2025-05-31T22:18:53Z</dcterms:created>
  <dcterms:modified xsi:type="dcterms:W3CDTF">2025-05-31T22:18:53Z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