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семья-помогает-семье"/>
    <w:p>
      <w:pPr>
        <w:pStyle w:val="Heading3"/>
      </w:pPr>
      <w:r>
        <w:t xml:space="preserve">Семья помогает семье</w:t>
      </w:r>
    </w:p>
    <w:p>
      <w:pPr>
        <w:pStyle w:val="FirstParagraph"/>
      </w:pPr>
      <w:r>
        <w:t xml:space="preserve">23.08.2017</w:t>
      </w:r>
    </w:p>
    <w:bookmarkStart w:id="31" w:name="section"/>
    <w:p>
      <w:pPr>
        <w:pStyle w:val="Heading5"/>
      </w:pPr>
    </w:p>
    <w:p>
      <w:pPr>
        <w:pStyle w:val="FirstParagraph"/>
      </w:pPr>
      <w:r>
        <w:t xml:space="preserve">Акция «Семья помогает семье: Готовимся к школе!»</w:t>
      </w:r>
    </w:p>
    <w:p>
      <w:pPr>
        <w:pStyle w:val="BodyText"/>
      </w:pPr>
      <w:r>
        <w:t xml:space="preserve">Уважаемые жители района Щукино в предверии нового учебного года Департамент социальной защиты населения города Москвы при поддержке Правительства Москвы в целях оказания дополнительной социальной помощи семьям с детьми организовал с 21 августа по 26 августа 2017 года  Общегородскую благотворительную акцию «Семья помогает семье: Готовимся к школе!».</w:t>
      </w:r>
    </w:p>
    <w:p>
      <w:pPr>
        <w:pStyle w:val="BodyText"/>
      </w:pPr>
      <w:r>
        <w:t xml:space="preserve">В Москве акция проходит уже в одиннадцатый раз. Район Щукино активно поддерживает акцию «Семья помогает семье: Готовимся к школе!» Мы предлагаем Щукинцам принять активное участие в акции и поддержать малообеспеченные семьи, детей-инвалидов, детей из многодетных семей.</w:t>
      </w:r>
    </w:p>
    <w:p>
      <w:pPr>
        <w:pStyle w:val="BodyText"/>
      </w:pPr>
      <w:r>
        <w:t xml:space="preserve">Одежда и обувь, ранцы, школьно-письменные принадлежности, книги и учебники, развивающие игры и игрушки, спортинвентарь, компьютеры – это не полный перечень того, что могут принести на приемные пункты все желающие.</w:t>
      </w:r>
    </w:p>
    <w:p>
      <w:pPr>
        <w:pStyle w:val="BodyText"/>
      </w:pPr>
      <w:r>
        <w:t xml:space="preserve">В районе Щукино работают два передвижных приемных пункта:у торговых центров «5 Авеню» и «Щука» ежедневно с 21 августа по 26 августа 2017 года с 12.00 до 19.00</w:t>
      </w:r>
    </w:p>
    <w:p>
      <w:pPr>
        <w:pStyle w:val="BodyText"/>
      </w:pPr>
      <w:r>
        <w:t xml:space="preserve">Хочется поздравить первоклассников, которые впервые в этом году пойдут в школу.</w:t>
      </w:r>
    </w:p>
    <w:p>
      <w:pPr>
        <w:pStyle w:val="BodyText"/>
      </w:pPr>
      <w:r>
        <w:t xml:space="preserve">Сегодня перед вами открывается новая страничка жизни — школьная пора. Пусть она будет наполнена яркими впечатлениями, полезными знаниями, удивительными открытиями. Желаем вам сил и энергии, здоровья и всегда добиваться отличных результатов в учебе! </w:t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rubric/IMG_20170823_1502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chukino.mos.ru/www/rubric/IMG_20170823_1500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chukino.mos.ru/www/rubric/IMG_20170823_14595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http://schukino.mos.ru/rubric/detail/4334891.html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Щукино города Москвы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chukino.mos.ru" TargetMode="External" /><Relationship Type="http://schemas.openxmlformats.org/officeDocument/2006/relationships/hyperlink" Id="rId29" Target="http://schukino.mos.ru/rubric/detail/433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chukino.mos.ru" TargetMode="External" /><Relationship Type="http://schemas.openxmlformats.org/officeDocument/2006/relationships/hyperlink" Id="rId29" Target="http://schukino.mos.ru/rubric/detail/433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2025-06-09T16:08:30Z</dcterms:created>
  <dcterms:modified xsi:type="dcterms:W3CDTF">2025-06-09T16:08:30Z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