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служба-в-цсн-во-росгвардии"/>
    <w:p>
      <w:pPr>
        <w:pStyle w:val="Heading3"/>
      </w:pPr>
      <w:r>
        <w:t xml:space="preserve">Служба в ЦСН ВО Росгвардии</w:t>
      </w:r>
    </w:p>
    <w:p>
      <w:pPr>
        <w:pStyle w:val="FirstParagraph"/>
      </w:pPr>
      <w:r>
        <w:t xml:space="preserve">26.06.2025</w:t>
      </w:r>
    </w:p>
    <w:p>
      <w:pPr>
        <w:pStyle w:val="BodyText"/>
      </w:pPr>
      <w:r>
        <w:drawing>
          <wp:inline>
            <wp:extent cx="5334000" cy="3769558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schukino.mos.ru/www/Снимок%20рос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69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http://schukino.mos.ru/rubric/detail/13063009.html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района Щукино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hyperlink" Id="rId24" Target="http://schukino.mos.ru" TargetMode="External" /><Relationship Type="http://schemas.openxmlformats.org/officeDocument/2006/relationships/hyperlink" Id="rId23" Target="http://schukino.mos.ru/rubric/detail/13063009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schukino.mos.ru" TargetMode="External" /><Relationship Type="http://schemas.openxmlformats.org/officeDocument/2006/relationships/hyperlink" Id="rId23" Target="http://schukino.mos.ru/rubric/detail/13063009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2025-07-31T20:42:41Z</dcterms:created>
  <dcterms:modified xsi:type="dcterms:W3CDTF">2025-07-31T20:42:41Z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