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ая-акция-стоп-вичспид."/>
    <w:p>
      <w:pPr>
        <w:pStyle w:val="Heading3"/>
      </w:pPr>
      <w:r>
        <w:t xml:space="preserve">Всероссийская Акция «СТОП ВИЧ\СПИД».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В предверии всемирного дня борьбы со СПИДОМ открыта тематическая «горячяя линия» и консультация по профилактике ВИЧ-инфекции в период с 25.11.2022 по 01.12.2022 в рамках проведения Всероссийской Акции «Стоп ВИЧ\СПИД». Граждане могут задать вопросы по профилактике ВИЧ-инфекци по телефону территориального отдела: 8-499-158-09-90 и телефону круглосуточной «горячей линии» Управления Роспотребнадзора по городу Москве 8-495-539-36-96. Также информацию можно получить в круглосуточном режиме по телефону Единого консультационного центра Роспотребнадзора: 8-495-687-40-33 (звонок бесплатный).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http://schukino.mos.ru/rubric/detail/11243154.html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1243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1243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2024-03-29T21:24:07Z</dcterms:created>
  <dcterms:modified xsi:type="dcterms:W3CDTF">2024-03-29T21:24:07Z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