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8a7703d1e887d91a5ef33cbdabbe1d603c4a7"/>
    <w:p>
      <w:pPr>
        <w:pStyle w:val="Heading3"/>
      </w:pPr>
      <w:r>
        <w:t xml:space="preserve">В клубе «Феникс» показали детский спектакль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Театральный коллектив «Нескучный театр» 16 мая показал в клуб «Феникс» детский спектакль «Терем-теремок» по сказке Самуила Маршака. Об этом рассказали сотрудники учреждения.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Режиссер-постановщик — заслуженный артист России Вячеслав Ткачук.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Показали детям знакомую с детства историю про теремок, - пояснили сотрудники «Феникса».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Культурный центр «Феникс» является организатором многочисленных событий для аудитории всех возрастов. Адрес: ул. Маршала Бирюзова, д. 12. Телефон для справок: +7 (495)-008-76-25.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http://schukino.mos.ru/presscenter/news/detail/9951637.html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9951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9951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2025-06-14T10:34:57Z</dcterms:created>
  <dcterms:modified xsi:type="dcterms:W3CDTF">2025-06-14T10:34:57Z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