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a15ced42a211632854890bed0625aee88ed3a"/>
    <w:p>
      <w:pPr>
        <w:pStyle w:val="Heading3"/>
      </w:pPr>
      <w:r>
        <w:t xml:space="preserve">Первое место на окружном турнире по футболу заняла команда Щукина</w:t>
      </w:r>
    </w:p>
    <w:p>
      <w:pPr>
        <w:pStyle w:val="FirstParagraph"/>
      </w:pPr>
      <w:r>
        <w:t xml:space="preserve">07.11.2016</w:t>
      </w:r>
    </w:p>
    <w:p>
      <w:pPr>
        <w:pStyle w:val="BodyText"/>
      </w:pPr>
      <w:r>
        <w:rPr>
          <w:iCs/>
          <w:i/>
          <w:bCs/>
          <w:b/>
        </w:rPr>
        <w:t xml:space="preserve">В ФОКе «Триумф» (ул. Габричевского, вл. 1) состоялся окружной турнир по футболу.</w:t>
      </w:r>
    </w:p>
    <w:p>
      <w:pPr>
        <w:pStyle w:val="BodyText"/>
      </w:pPr>
      <w:r>
        <w:t xml:space="preserve">Первое место в возрастной категории 14–16 лет завоевала команда Щукина.</w:t>
      </w:r>
    </w:p>
    <w:p>
      <w:pPr>
        <w:pStyle w:val="BodyText"/>
      </w:pPr>
      <w:r>
        <w:t xml:space="preserve">— Соревнования проходили в двух возрастных группах: 12–13 и 14–16 лет. В футбольных баталиях приняли участие команды из Щукина, Строгина, Покровского-Стрешнева, Хорошево-Мневников и Митина. Игры получились интересными, несмотря на товарищеский статус матчей. Футболисты пытались не только красиво сыграть, но и добиться нужного результата, — отметили в пресс-службе Центра физкультуры и спорта СЗАО.</w:t>
      </w:r>
    </w:p>
    <w:p>
      <w:pPr>
        <w:pStyle w:val="BodyText"/>
      </w:pPr>
      <w:r>
        <w:t xml:space="preserve">По итогам турнира в возрастной группе 14–16 лет второе место досталось футболистам из Хорошево-Мневников, третье — команде района Строгино.</w:t>
      </w:r>
    </w:p>
    <w:p>
      <w:pPr>
        <w:pStyle w:val="BodyText"/>
      </w:pPr>
      <w:r>
        <w:t xml:space="preserve">Среди спортсменов в возрасте 12–13 лет золото взяла команда из Покровского-Стрешнева, серебро — команда из Митина, а бронза досталась футболистам из Строгина.</w:t>
      </w:r>
    </w:p>
    <w:p>
      <w:pPr>
        <w:pStyle w:val="BodyText"/>
      </w:pPr>
      <w:r>
        <w:t xml:space="preserve">Победителям и призерам вручили медали и дипломы.</w:t>
      </w:r>
      <w:r>
        <w:br/>
      </w:r>
      <w:r>
        <w:t xml:space="preserve">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http://schukino.mos.ru/presscenter/news/detail/4139664.html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Щукино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chukino.mos.ru" TargetMode="External" /><Relationship Type="http://schemas.openxmlformats.org/officeDocument/2006/relationships/hyperlink" Id="rId20" Target="http://schukino.mos.ru/presscenter/news/detail/4139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chukino.mos.ru" TargetMode="External" /><Relationship Type="http://schemas.openxmlformats.org/officeDocument/2006/relationships/hyperlink" Id="rId20" Target="http://schukino.mos.ru/presscenter/news/detail/4139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2025-06-15T04:18:08Z</dcterms:created>
  <dcterms:modified xsi:type="dcterms:W3CDTF">2025-06-15T04:18:08Z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